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</w:t>
      </w:r>
    </w:p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административному регламенту</w:t>
      </w:r>
    </w:p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предоставления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муниципальной</w:t>
      </w:r>
    </w:p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услуги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«Принятие документов,</w:t>
      </w:r>
    </w:p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 же выдача разрешений о</w:t>
      </w:r>
    </w:p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переводе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об отказе в переводе</w:t>
      </w:r>
    </w:p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жилого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помещения в нежилое</w:t>
      </w:r>
    </w:p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нежилого помещения в</w:t>
      </w:r>
    </w:p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жилое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помещение»</w:t>
      </w:r>
    </w:p>
    <w:p w:rsidR="00FF0524" w:rsidRDefault="00FF0524" w:rsidP="00FF0524">
      <w:pPr>
        <w:spacing w:after="0" w:line="240" w:lineRule="auto"/>
        <w:ind w:firstLine="5760"/>
        <w:rPr>
          <w:rFonts w:ascii="Times New Roman" w:hAnsi="Times New Roman" w:cs="Times New Roman"/>
          <w:sz w:val="24"/>
          <w:szCs w:val="24"/>
        </w:rPr>
      </w:pPr>
    </w:p>
    <w:p w:rsidR="00FF0524" w:rsidRDefault="00FF0524" w:rsidP="00FF05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Блок-схема</w:t>
      </w:r>
    </w:p>
    <w:p w:rsidR="00FF0524" w:rsidRDefault="00FF0524" w:rsidP="00FF05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последовательности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действий при  предоставлении муниципальной услуги</w:t>
      </w:r>
    </w:p>
    <w:p w:rsidR="00FF0524" w:rsidRDefault="00FF0524" w:rsidP="00FF0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143510</wp:posOffset>
                </wp:positionV>
                <wp:extent cx="4572000" cy="685800"/>
                <wp:effectExtent l="9525" t="10160" r="9525" b="889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524" w:rsidRDefault="00FF0524" w:rsidP="00FF052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заявления 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6" style="position:absolute;margin-left:54pt;margin-top:11.3pt;width:5in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q7cTgIAAFoEAAAOAAAAZHJzL2Uyb0RvYy54bWysVM2OEzEMviPxDlHudNrSLt1Rp6tVlyKk&#10;BVZaeIBMJtOJyCTBSTtdTkhckXgEHoIL4mefYfpGOJlut4UboofIHtuf7c92p2ebWpG1ACeNzuig&#10;16dEaG4KqZcZffN68WhCifNMF0wZLTJ6Ixw9mz18MG1sKoamMqoQQBBEu7SxGa28t2mSOF6Jmrme&#10;sUKjsTRQM48qLJMCWIPotUqG/f5J0hgoLBgunMOvF52RziJ+WQruX5WlE56ojGJtPr4Q3zy8yWzK&#10;0iUwW0m+K4P9QxU1kxqT7qEumGdkBfIvqFpyMM6UvsdNnZiylFzEHrCbQf+Pbq4rZkXsBclxdk+T&#10;+3+w/OX6CogsMvp4SIlmNc6o/bL9sP3c/mxvtx/br+1t+2P7qf3Vfmu/E3RCxhrrUgy8tlcQenb2&#10;0vC3jmgzr5heinMA01SCFVjnIPgnRwFBcRhK8uaFKTAfW3kTyduUUAdApIVs4oxu9jMSG084fhyN&#10;n+DccZQcbSeT8QTlkIKld9EWnH8mTE2CkFHAHYjobH3pfOd65xKrN0oWC6lUVGCZzxWQNcN9WcTf&#10;Dt0duilNmoyejofjiHxkc4cQWGkotst65FZLj4uvZJ1RbGHnxNJA21NdYABLPZOqk7E7pXc8Buq6&#10;EfhNvkHHwGduihtkFEy34HiQKFQG3lPS4HJn1L1bMRCUqOcap3I6GI3CNUQlMkoJHFryQwvTHKEy&#10;6inpxLnvLmhlQS4rzDSINGhzjpMsZST5vqpd3bjAcUy7YwsXcqhHr/u/hNlvAAAA//8DAFBLAwQU&#10;AAYACAAAACEAbUiVAN0AAAAKAQAADwAAAGRycy9kb3ducmV2LnhtbEyPwU7DMBBE70j8g7VIvVGb&#10;VIpCiFMhUCtxbNMLt028JIHYjmKnDXw92xMcZ2c0+6bYLnYQZ5pC752Gh7UCQa7xpnethlO1u89A&#10;hIjO4OAdafimANvy9qbA3PiLO9D5GFvBJS7kqKGLccylDE1HFsPaj+TY+/CTxchyaqWZ8MLldpCJ&#10;Uqm02Dv+0OFILx01X8fZaqj75IQ/h2qv7ONuE9+W6nN+f9V6dbc8P4GItMS/MFzxGR1KZqr97EwQ&#10;A2uV8ZaoIUlSEBzIkuuhZmejUpBlIf9PKH8BAAD//wMAUEsBAi0AFAAGAAgAAAAhALaDOJL+AAAA&#10;4QEAABMAAAAAAAAAAAAAAAAAAAAAAFtDb250ZW50X1R5cGVzXS54bWxQSwECLQAUAAYACAAAACEA&#10;OP0h/9YAAACUAQAACwAAAAAAAAAAAAAAAAAvAQAAX3JlbHMvLnJlbHNQSwECLQAUAAYACAAAACEA&#10;Xe6u3E4CAABaBAAADgAAAAAAAAAAAAAAAAAuAgAAZHJzL2Uyb0RvYy54bWxQSwECLQAUAAYACAAA&#10;ACEAbUiVAN0AAAAKAQAADwAAAAAAAAAAAAAAAACoBAAAZHJzL2Rvd25yZXYueG1sUEsFBgAAAAAE&#10;AAQA8wAAALIFAAAAAA==&#10;">
                <v:textbox>
                  <w:txbxContent>
                    <w:p w:rsidR="00FF0524" w:rsidRDefault="00FF0524" w:rsidP="00FF052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заявления и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FF0524" w:rsidRDefault="00FF0524" w:rsidP="00FF0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524" w:rsidRDefault="00FF0524" w:rsidP="00FF0524">
      <w:pPr>
        <w:tabs>
          <w:tab w:val="left" w:pos="3444"/>
          <w:tab w:val="center" w:pos="4140"/>
          <w:tab w:val="center" w:pos="5220"/>
          <w:tab w:val="center" w:pos="5400"/>
          <w:tab w:val="center" w:pos="6120"/>
          <w:tab w:val="center" w:pos="6300"/>
          <w:tab w:val="center" w:pos="7380"/>
          <w:tab w:val="center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5678170</wp:posOffset>
                </wp:positionV>
                <wp:extent cx="914400" cy="228600"/>
                <wp:effectExtent l="9525" t="10795" r="28575" b="5588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01B3F3" id="Прямая соединительная линия 3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447.1pt" to="252pt,4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gAsZAIAAIAEAAAOAAAAZHJzL2Uyb0RvYy54bWysVMGO0zAQvSPxD5bv3STdbOlGmyLUtFwW&#10;WGmXD3Btp7Fw7Mj2Nq0QEnBG2k/gFziAtNIC35D+EWM3LSxcEKIHd2zPvHnzZpyzx+taohU3VmiV&#10;4+QoxogrqplQyxy/vJoPxhhZRxQjUiue4w23+PHk4YOztsn4UFdaMm4QgCibtU2OK+eaLIosrXhN&#10;7JFuuILLUpuaONiaZcQMaQG9ltEwjkdRqw1rjKbcWjgtdpd4EvDLklP3oiwtd0jmGLi5sJqwLvwa&#10;Tc5ItjSkqQTtaZB/YFEToSDpAaogjqBrI/6AqgU12urSHVFdR7osBeWhBqgmiX+r5rIiDQ+1gDi2&#10;Ochk/x8sfb66MEiwHB8nGClSQ4+6j9u325vua/dpe4O277rv3Zfuc3fbfetut+/Bvtt+ANtfdnf9&#10;8Q2CcNCybWwGkFN1YbwadK0um3NNX1mk9LQiaslDTVebBvKEiOheiN/YBhgt2meagQ+5djoIuy5N&#10;7SFBMrQO/dsc+sfXDlE4PE3SNIYuU7gaDscjsIFTRLJ9cGOse8p1jbyRYymUl5dkZHVu3c517+KP&#10;lZ4LKcOISIVaSHAyPAkBVkvB/KV3s2a5mEqDVsQPWfj1ee+5GX2tWACrOGGz3nZESLCRC5I4I0Ak&#10;ybHPVnOGkeTwrry1oyeVzwgFA+He2s3Z69P4dDaejdNBOhzNBmlcFIMn82k6GM2TRyfFcTGdFskb&#10;Tz5Js0owxpXnv5/5JP27mepf325aD1N/ECq6jx7EB7L7/0A6dNw3eTcuC802F8ZX55sPYx6c+yfp&#10;39Gv++D188Mx+QEAAP//AwBQSwMEFAAGAAgAAAAhADVBKLjjAAAACwEAAA8AAABkcnMvZG93bnJl&#10;di54bWxMj8FOwzAQRO9I/IO1SNyo3bRUaYhTIaRyaQG1RQhubrwkEfE6ip02/D3LCY6zM5p9k69G&#10;14oT9qHxpGE6USCQSm8bqjS8HtY3KYgQDVnTekIN3xhgVVxe5Caz/kw7PO1jJbiEQmY01DF2mZSh&#10;rNGZMPEdEnufvncmsuwraXtz5nLXykSphXSmIf5Qmw4faiy/9oPTsNuuN+nbZhjL/uNx+nx42T69&#10;h1Tr66vx/g5ExDH+heEXn9GhYKajH8gG0WqYLRRviRrS5TwBwYlbNefLUcNyphKQRS7/byh+AAAA&#10;//8DAFBLAQItABQABgAIAAAAIQC2gziS/gAAAOEBAAATAAAAAAAAAAAAAAAAAAAAAABbQ29udGVu&#10;dF9UeXBlc10ueG1sUEsBAi0AFAAGAAgAAAAhADj9If/WAAAAlAEAAAsAAAAAAAAAAAAAAAAALwEA&#10;AF9yZWxzLy5yZWxzUEsBAi0AFAAGAAgAAAAhABfyACxkAgAAgAQAAA4AAAAAAAAAAAAAAAAALgIA&#10;AGRycy9lMm9Eb2MueG1sUEsBAi0AFAAGAAgAAAAhADVBKLjjAAAACwEAAA8AAAAAAAAAAAAAAAAA&#10;vgQAAGRycy9kb3ducmV2LnhtbFBLBQYAAAAABAAEAPMAAADO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5678170</wp:posOffset>
                </wp:positionV>
                <wp:extent cx="0" cy="228600"/>
                <wp:effectExtent l="57150" t="10795" r="57150" b="1778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8EA6EF" id="Прямая соединительная линия 3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447.1pt" to="63pt,4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4msYwIAAHs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Rphk9BHklq6FH7aftuu2m/tZ+3G7R93/5ov7Zf2tv2e3u7/QD23fYj2P6wvdu7&#10;NwjSQctG2xQgx/LKeDWKlbzWl6p4bZFU44rIOQs13aw13JP4jOhBit9YDYxmzXNFIYYsnArCrkpT&#10;e0iQDK1C/9bH/rGVQ8XOWYC32x3040AnIukhTxvrnjFVI29kWHDplSUpWV5a53mQ9BDi3VJNuRBh&#10;OoRETYbPz7pnIcEqwak/9GHWzGdjYdCS+PkKv1AUnNwPM2ohaQCrGKGTve0IF2AjF9RwhoM+gmF/&#10;W80oRoLBk/LWjp6Q/kaoFQjvrd2IvTmPzyeDyaDX6XX7k04vzvPO0+m41+lPkydn+Wk+HufJW08+&#10;6aUVp5RJz/8w7knv78Zp//B2g3oc+KNQ0UP0oCiQPfwH0qHZvr+7SZkpur4yvjrfd5jwELx/jf4J&#10;3d+HqF/fjNFPAAAA//8DAFBLAwQUAAYACAAAACEAIUAYouEAAAALAQAADwAAAGRycy9kb3ducmV2&#10;LnhtbEyPwU7DMBBE70j8g7VI3KjTgKo0ZFMhpHJpoWqLENzceEki4nVkO234e1wucJzZ0eybYjGa&#10;ThzJ+dYywnSSgCCurG65RnjdL28yED4o1qqzTAjf5GFRXl4UKtf2xFs67kItYgn7XCE0IfS5lL5q&#10;yCg/sT1xvH1aZ1SI0tVSO3WK5aaTaZLMpFEtxw+N6umxoeprNxiE7Xq5yt5Ww1i5j6fpy36zfn73&#10;GeL11fhwDyLQGP7CcMaP6FBGpoMdWHvRRZ3O4paAkM3vUhDnxK9zQJjfJinIspD/N5Q/AAAA//8D&#10;AFBLAQItABQABgAIAAAAIQC2gziS/gAAAOEBAAATAAAAAAAAAAAAAAAAAAAAAABbQ29udGVudF9U&#10;eXBlc10ueG1sUEsBAi0AFAAGAAgAAAAhADj9If/WAAAAlAEAAAsAAAAAAAAAAAAAAAAALwEAAF9y&#10;ZWxzLy5yZWxzUEsBAi0AFAAGAAgAAAAhAKR7iaxjAgAAewQAAA4AAAAAAAAAAAAAAAAALgIAAGRy&#10;cy9lMm9Eb2MueG1sUEsBAi0AFAAGAAgAAAAhACFAGKLhAAAACwEAAA8AAAAAAAAAAAAAAAAAvQQA&#10;AGRycy9kb3ducmV2LnhtbFBLBQYAAAAABAAEAPMAAADL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5106670</wp:posOffset>
                </wp:positionV>
                <wp:extent cx="800100" cy="228600"/>
                <wp:effectExtent l="9525" t="10795" r="28575" b="5588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F7D3E9" id="Прямая соединительная линия 2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02.1pt" to="189pt,4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mm0YwIAAIAEAAAOAAAAZHJzL2Uyb0RvYy54bWysVE2O0zAU3iNxB8v7Tn7olDaadISals0A&#10;I81wADd2GgvHjmy3aYWQgDVSj8AVWIA00gBnSG/Es5sWChuE6MJ9fr/f+95zLi7XlUArpg1XMsXR&#10;WYgRk7miXC5S/PJ21htiZCyRlAglWYo3zODL8cMHF02dsFiVSlCmESSRJmnqFJfW1kkQmLxkFTFn&#10;qmYSjIXSFbFw1YuAatJA9koEcRgOgkZpWmuVM2NAm+2NeOzzFwXL7YuiMMwikWLAZv2p/Tl3ZzC+&#10;IMlCk7rkeQeD/AOKinAJRY+pMmIJWmr+R6qK51oZVdizXFWBKgqeM98DdBOFv3VzU5Ka+V6AHFMf&#10;aTL/L23+fHWtEacpjkcYSVLBjNqPu7e7bfu1/bTbot279nv7pf3c3rXf2rvde5Dvdx9Adsb2vlNv&#10;EYQDl01tEkg5kdfasZGv5U19pfJXBkk1KYlcMN/T7aaGOpGLCE5C3MXUgGjePFMUfMjSKk/sutCV&#10;SwmUobWf3+Y4P7a2KAflMAQOYco5mOJ4OADZVSDJIbjWxj5lqkJOSLHg0tFLErK6MnbvenBxaqlm&#10;XAjQk0RI1KR4dB6f+wCjBKfO6GxGL+YTodGKuCXzv67uiZtWS0l9spIROu1kS7gAGVlPidUcSBIM&#10;u2oVoxgJBu/KSXt4QrqK0DAA7qT9nr0ehaPpcDrs9/rxYNrrh1nWezKb9HuDWfT4PHuUTSZZ9MaB&#10;j/pJySll0uE/7HzU/7ud6l7ffluPW38kKjjN7skHsId/D9pP3A15vy5zRTfX2nXnhg9r7p27J+ne&#10;0a937/XzwzH+AQAA//8DAFBLAwQUAAYACAAAACEAn48N4OIAAAALAQAADwAAAGRycy9kb3ducmV2&#10;LnhtbEyPzU7DMBCE70i8g7VI3KhdU8AKcSqEVC4tRf1RBTc3NklEvI5ipw1vz3KC486OZr7J56Nv&#10;2cn1sQmoYToRwByWwTZYadjvFjcKWEwGrWkDOg3fLsK8uLzITWbDGTfutE0VoxCMmdFQp9RlnMey&#10;dt7ESegc0u8z9N4kOvuK296cKdy3XApxz71pkBpq07nn2pVf28Fr2KwWS3VYDmPZf7xM17u31et7&#10;VFpfX41Pj8CSG9OfGX7xCR0KYjqGAW1krQZ5J2lL0qDETAIjx+2DIuVIykxI4EXO/28ofgAAAP//&#10;AwBQSwECLQAUAAYACAAAACEAtoM4kv4AAADhAQAAEwAAAAAAAAAAAAAAAAAAAAAAW0NvbnRlbnRf&#10;VHlwZXNdLnhtbFBLAQItABQABgAIAAAAIQA4/SH/1gAAAJQBAAALAAAAAAAAAAAAAAAAAC8BAABf&#10;cmVscy8ucmVsc1BLAQItABQABgAIAAAAIQDm4mm0YwIAAIAEAAAOAAAAAAAAAAAAAAAAAC4CAABk&#10;cnMvZTJvRG9jLnhtbFBLAQItABQABgAIAAAAIQCfjw3g4gAAAAsBAAAPAAAAAAAAAAAAAAAAAL0E&#10;AABkcnMvZG93bnJldi54bWxQSwUGAAAAAAQABADzAAAAzA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5106670</wp:posOffset>
                </wp:positionV>
                <wp:extent cx="914400" cy="228600"/>
                <wp:effectExtent l="28575" t="10795" r="9525" b="5588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CEB676" id="Прямая соединительная линия 28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402.1pt" to="126pt,4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VzqbQIAAIoEAAAOAAAAZHJzL2Uyb0RvYy54bWysVM2O0zAQviPxDlbu3fyQLd1o0xVqWjgs&#10;sNIuD+DGTmPh2JbtbVohJJYz0j4Cr8ABpJUWeIb0jRi7aaFwQYge3PH8fDPzzTinZ6uGoyXVhkmR&#10;B/FRFCAqSkmYWOTBq6vZYBQgY7EgmEtB82BNTXA2fvjgtFUZTWQtOaEaAYgwWavyoLZWZWFoypo2&#10;2BxJRQUYK6kbbOGqFyHRuAX0hodJFA3DVmqitCypMaAttsZg7PGripb2ZVUZahHPA6jN+lP7c+7O&#10;cHyKs4XGqmZlXwb+hyoazAQk3UMV2GJ0rdkfUA0rtTSyskelbEJZVaykvgfoJo5+6+ayxor6XoAc&#10;o/Y0mf8HW75YXmjESB4kMCmBG5hR93HzbnPbfe0+bW7R5qb73n3pPnd33bfubvMe5PvNB5Cdsbvv&#10;1bcIwoHLVpkMICfiQjs2ypW4VOeyfG2QkJMaiwX1PV2tFeSJXUR4EOIuRkFF8/a5JOCDr630xK4q&#10;3aCKM/XMBTpwIA+t/CTX+0nSlUUlKE/iNI1g3iWYkmQ0BNnlwpmDccFKG/uUygY5IQ84E45onOHl&#10;ubFb152LUws5Y5yDHmdcoBYSHCfHPsBIzogzOpvRi/mEa7TEbt38r8974KbltSAerKaYTHvZYsZB&#10;RtaTYzUDujgNXLaGkgBxCi/MSdvyuHAZoWEouJe2G/fmJDqZjqajdJAmw+kgjYpi8GQ2SQfDWfz4&#10;uHhUTCZF/NYVH6dZzQihwtW/2/44/bvt6t/hdm/3+78nKjxE9+RDsbt/X7SfvRv3dnHmkqwvtOvO&#10;rQEsvHfuH6d7Ub/evdfPT8j4BwAAAP//AwBQSwMEFAAGAAgAAAAhACaeUuDgAAAACwEAAA8AAABk&#10;cnMvZG93bnJldi54bWxMj8FOwzAQRO9I/IO1SNyoXStFIcSpEAKJE4IWIXFzY5OExusQb5vA17Oc&#10;4Dizo9k35XoOvTj6MXURDSwXCoTHOroOGwMv2/uLHEQii872Eb2BL59gXZ2elLZwccJnf9xQI7gE&#10;U2ENtERDIWWqWx9sWsTBI9/e4xgssRwb6UY7cXnopVbqUgbbIX9o7eBvW1/vN4dg4Go7reLTuH/N&#10;lt3n2/fdBw0Pj2TM+dl8cw2C/Ex/YfjFZ3SomGkXD+iS6FmrnLeQgVxlGgQn9Eqzs2MnUxpkVcr/&#10;G6ofAAAA//8DAFBLAQItABQABgAIAAAAIQC2gziS/gAAAOEBAAATAAAAAAAAAAAAAAAAAAAAAABb&#10;Q29udGVudF9UeXBlc10ueG1sUEsBAi0AFAAGAAgAAAAhADj9If/WAAAAlAEAAAsAAAAAAAAAAAAA&#10;AAAALwEAAF9yZWxzLy5yZWxzUEsBAi0AFAAGAAgAAAAhACGpXOptAgAAigQAAA4AAAAAAAAAAAAA&#10;AAAALgIAAGRycy9lMm9Eb2MueG1sUEsBAi0AFAAGAAgAAAAhACaeUuDgAAAACwEAAA8AAAAAAAAA&#10;AAAAAAAAxwQAAGRycy9kb3ducmV2LnhtbFBLBQYAAAAABAAEAPMAAADU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4204970</wp:posOffset>
                </wp:positionV>
                <wp:extent cx="0" cy="228600"/>
                <wp:effectExtent l="57150" t="13970" r="57150" b="1460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46678F" id="Прямая соединительная линия 2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331.1pt" to="99pt,3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VGjYwIAAHsEAAAOAAAAZHJzL2Uyb0RvYy54bWysVM1uEzEQviPxDpbv6f6QpumqmwplEy4F&#10;KrU8gGN7sxZee2W72UQICTgj5RF4BQ4gVSrwDJs3Yuz80MIFIXJwxuOZz998M96z82Ut0YIbK7TK&#10;cXIUY8QV1UyoeY5fXU97Q4ysI4oRqRXP8YpbfD56/OisbTKe6kpLxg0CEGWztslx5VyTRZGlFa+J&#10;PdINV3BYalMTB1szj5ghLaDXMkrjeBC12rDGaMqtBW+xPcSjgF+WnLqXZWm5QzLHwM2F1YR15tdo&#10;dEayuSFNJeiOBvkHFjURCi49QBXEEXRjxB9QtaBGW126I6rrSJeloDzUANUk8W/VXFWk4aEWEMc2&#10;B5ns/4OlLxaXBgmW4/QEI0Vq6FH3afNus+6+dZ83a7R53/3ovnZfutvue3e7+QD23eYj2P6wu9u5&#10;1wjSQcu2sRlAjtWl8WrQpbpqLjR9bZHS44qoOQ81Xa8auCfxGdGDFL+xDTCatc81gxhy43QQdlma&#10;2kOCZGgZ+rc69I8vHaJbJwVvmg4HcWhtRLJ9XmOse8Z1jbyRYymUV5ZkZHFhnedBsn2Idys9FVKG&#10;6ZAKtTk+PU6PQ4LVUjB/6MOsmc/G0qAF8fMVfqEoOLkfZvSNYgGs4oRNdrYjQoKNXFDDGQH6SI79&#10;bTVnGEkOT8pbW3pS+RuhViC8s7Yj9uY0Pp0MJ8N+r58OJr1+XBS9p9NxvzeYJifHxZNiPC6St558&#10;0s8qwRhXnv9+3JP+343T7uFtB/Uw8AehoofoQVEgu/8PpEOzfX+3kzLTbHVpfHW+7zDhIXj3Gv0T&#10;ur8PUb++GaOfAAAA//8DAFBLAwQUAAYACAAAACEAPhSr398AAAALAQAADwAAAGRycy9kb3ducmV2&#10;LnhtbEyPwU7DMBBE70j8g7VI3KjTHCI3xKkQUrm0gNoiBDc3XpKIeB3FThv+ni2XcpzZ0eybYjm5&#10;ThxxCK0nDfNZAgKp8ralWsPbfnWnQIRoyJrOE2r4wQDL8vqqMLn1J9ricRdrwSUUcqOhibHPpQxV&#10;g86Eme+R+PblB2ciy6GWdjAnLnedTJMkk860xB8a0+Njg9X3bnQatpvVWr2vx6kaPp/mL/vXzfNH&#10;UFrf3kwP9yAiTvEShjM+o0PJTAc/kg2iY71QvCVqyLI0BXFO/DkHdhYqBVkW8v+G8hcAAP//AwBQ&#10;SwECLQAUAAYACAAAACEAtoM4kv4AAADhAQAAEwAAAAAAAAAAAAAAAAAAAAAAW0NvbnRlbnRfVHlw&#10;ZXNdLnhtbFBLAQItABQABgAIAAAAIQA4/SH/1gAAAJQBAAALAAAAAAAAAAAAAAAAAC8BAABfcmVs&#10;cy8ucmVsc1BLAQItABQABgAIAAAAIQA/GVGjYwIAAHsEAAAOAAAAAAAAAAAAAAAAAC4CAABkcnMv&#10;ZTJvRG9jLnhtbFBLAQItABQABgAIAAAAIQA+FKvf3wAAAAsBAAAPAAAAAAAAAAAAAAAAAL0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5678170</wp:posOffset>
                </wp:positionV>
                <wp:extent cx="2743200" cy="1028700"/>
                <wp:effectExtent l="9525" t="10795" r="9525" b="825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524" w:rsidRDefault="00FF0524" w:rsidP="00FF0524">
                            <w:pPr>
                              <w:tabs>
                                <w:tab w:val="center" w:pos="3420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Отказ в выдаче акта приемочной комиссии о приемке выполненных работ о переустройстве и (или) перепланировке жилого (нежилого) помещения</w:t>
                            </w:r>
                          </w:p>
                          <w:p w:rsidR="00FF0524" w:rsidRDefault="00FF0524" w:rsidP="00FF0524">
                            <w:pPr>
                              <w:tabs>
                                <w:tab w:val="center" w:pos="3420"/>
                              </w:tabs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7" style="position:absolute;margin-left:252pt;margin-top:447.1pt;width:3in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E2WUAIAAGIEAAAOAAAAZHJzL2Uyb0RvYy54bWysVM2O0zAQviPxDpbvNG1ot92o6WrVpQhp&#10;gZUWHsBxnMbCsc3YbVpOSFyReAQeggviZ58hfSMmTrfbBU6IHCyPZ/x55vtmMj3bVIqsBThpdEoH&#10;vT4lQnOTS71M6etXi0cTSpxnOmfKaJHSrXD0bPbwwbS2iYhNaVQugCCIdkltU1p6b5MocrwUFXM9&#10;Y4VGZ2GgYh5NWEY5sBrRKxXF/f5JVBvILRgunMPTi85JZwG/KAT3L4vCCU9USjE3H1YIa9au0WzK&#10;kiUwW0q+T4P9QxYVkxofPUBdMM/ICuQfUJXkYJwpfI+bKjJFIbkINWA1g/5v1VyXzIpQC5Lj7IEm&#10;9/9g+Yv1FRCZpzQ+oUSzCjVqPu/e7z41P5qb3YfmS3PTfN99bH42X5tvBIOQsdq6BC9e2ytoa3b2&#10;0vA3jmgzL5leinMAU5eC5ZjnoI2P7l1oDYdXSVY/Nzm+x1beBPI2BVQtINJCNkGj7UEjsfGE42E8&#10;Hj5G4Snh6Bv048kYjfYNltxet+D8U2Eq0m5SCtgEAZ6tL53vQm9DQvpGyXwhlQoGLLO5ArJm2DCL&#10;8O3R3XGY0qRO6ekoHgXkez53DNEP398gKumx85WsUjo5BLGk5e2JzjFNlngmVbfH6pTeE9ly12ng&#10;N9kmaBdYbnnNTL5FZsF0jY6DiZvSwDtKamzylLq3KwaCEvVMozqng+GwnYpgDEfjGA049mTHHqY5&#10;QqXUU9Jt576bpJUFuSzxpUFgQ5tzVLSQgeu7rPbpYyMHtfZD107KsR2i7n4Ns18AAAD//wMAUEsD&#10;BBQABgAIAAAAIQBPFS2a4QAAAAwBAAAPAAAAZHJzL2Rvd25yZXYueG1sTI/BToNAEIbvJr7DZky8&#10;2V1pSwplaYymJh5bevG2wAhUdpawS4s+veNJjzPz5Z/vz3az7cUFR9850vC4UCCQKld31Gg4FfuH&#10;DQgfDNWmd4QavtDDLr+9yUxauysd8HIMjeAQ8qnR0IYwpFL6qkVr/MINSHz7cKM1gcexkfVorhxu&#10;exkpFUtrOuIPrRnwucXq8zhZDWUXncz3oXhVNtkvw9tcnKf3F63v7+anLYiAc/iD4Vef1SFnp9JN&#10;VHvRa1irFXcJGjbJKgLBRLKMeVMyqtZxBDLP5P8S+Q8AAAD//wMAUEsBAi0AFAAGAAgAAAAhALaD&#10;OJL+AAAA4QEAABMAAAAAAAAAAAAAAAAAAAAAAFtDb250ZW50X1R5cGVzXS54bWxQSwECLQAUAAYA&#10;CAAAACEAOP0h/9YAAACUAQAACwAAAAAAAAAAAAAAAAAvAQAAX3JlbHMvLnJlbHNQSwECLQAUAAYA&#10;CAAAACEA5txNllACAABiBAAADgAAAAAAAAAAAAAAAAAuAgAAZHJzL2Uyb0RvYy54bWxQSwECLQAU&#10;AAYACAAAACEATxUtmuEAAAAMAQAADwAAAAAAAAAAAAAAAACqBAAAZHJzL2Rvd25yZXYueG1sUEsF&#10;BgAAAAAEAAQA8wAAALgFAAAAAA==&#10;">
                <v:textbox>
                  <w:txbxContent>
                    <w:p w:rsidR="00FF0524" w:rsidRDefault="00FF0524" w:rsidP="00FF0524">
                      <w:pPr>
                        <w:tabs>
                          <w:tab w:val="center" w:pos="3420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Отказ в выдаче акта приемочной комиссии о приемке выполненных работ о переустройстве и (или) перепланировке жилого (нежилого) помещения</w:t>
                      </w:r>
                    </w:p>
                    <w:p w:rsidR="00FF0524" w:rsidRDefault="00FF0524" w:rsidP="00FF0524">
                      <w:pPr>
                        <w:tabs>
                          <w:tab w:val="center" w:pos="3420"/>
                        </w:tabs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5335270</wp:posOffset>
                </wp:positionV>
                <wp:extent cx="800100" cy="342900"/>
                <wp:effectExtent l="9525" t="10795" r="9525" b="8255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524" w:rsidRDefault="00FF0524" w:rsidP="00FF0524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8" style="position:absolute;margin-left:153pt;margin-top:420.1pt;width:63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1zISQIAAGAEAAAOAAAAZHJzL2Uyb0RvYy54bWysVM2O0zAQviPxDpbvNG1pYRs1Xa26FCEt&#10;sNLCAziO01g4thm7TcsJiSsSj8BDcEH87DOkb8TY6XbLjzggcrBmPDOfZ76ZyfR0UyuyFuCk0Rkd&#10;9PqUCM1NIfUyoy9fLO6dUOI80wVTRouMboWjp7O7d6aNTcXQVEYVAgiCaJc2NqOV9zZNEscrUTPX&#10;M1ZoNJYGauZRhWVSAGsQvVbJsN9/kDQGCguGC+fw9rwz0lnEL0vB/fOydMITlVHMzccT4pmHM5lN&#10;WboEZivJ92mwf8iiZlLjoweoc+YZWYH8DaqWHIwzpe9xUyemLCUXsQasZtD/pZqrilkRa0FynD3Q&#10;5P4fLH+2vgQii4wOx5RoVmOP2o+7t7sP7bf2eveu/dRet19379vv7ef2C0EnZKyxLsXAK3sJoWZn&#10;Lwx/5Yg284rppTgDME0lWIF5DoJ/8lNAUByGkrx5agp8j628ieRtSqgDINJCNrFH20OPxMYTjpcn&#10;feQJO8nRdH80nKAcXmDpTbAF5x8LU5MgZBRwBCI4W18437neuMTkjZLFQioVFVjmcwVkzXBcFvHb&#10;o7tjN6VJk9HJGNn4O0Q/fn+CqKXHuVeyjhWhW3BiaWDtkS6i7JlUnYzVKb2nMTDXdcBv8k3XuRAb&#10;WM1NsUVewXRjjmuJQmXgDSUNjnhG3esVA0GJeqKxN5PBaBR2Iiqj8cMhKnBsyY8tTHOEyqinpBPn&#10;vtujlQW5rPClQWRDmzPsZykj17dZ7dPHMY7d2q9c2JNjPXrd/hhmPwAAAP//AwBQSwMEFAAGAAgA&#10;AAAhADuH1VjfAAAACwEAAA8AAABkcnMvZG93bnJldi54bWxMj8FOwzAQRO9I/IO1SNyojRNVbYhT&#10;IVCROLbphZuTLEkgXkex0wa+nuUEx50dzbzJd4sbxBmn0HsycL9SIJBq3/TUGjiV+7sNiBAtNXbw&#10;hAa+MMCuuL7Kbdb4Cx3wfIyt4BAKmTXQxThmUoa6Q2fDyo9I/Hv3k7ORz6mVzWQvHO4GqZVaS2d7&#10;4obOjvjUYf15nJ2Bqtcn+30oX5Tb7pP4upQf89uzMbc3y+MDiIhL/DPDLz6jQ8FMlZ+pCWIwkKg1&#10;b4kGNqnSINiRJpqVipVtqkEWufy/ofgBAAD//wMAUEsBAi0AFAAGAAgAAAAhALaDOJL+AAAA4QEA&#10;ABMAAAAAAAAAAAAAAAAAAAAAAFtDb250ZW50X1R5cGVzXS54bWxQSwECLQAUAAYACAAAACEAOP0h&#10;/9YAAACUAQAACwAAAAAAAAAAAAAAAAAvAQAAX3JlbHMvLnJlbHNQSwECLQAUAAYACAAAACEADhdc&#10;yEkCAABgBAAADgAAAAAAAAAAAAAAAAAuAgAAZHJzL2Uyb0RvYy54bWxQSwECLQAUAAYACAAAACEA&#10;O4fVWN8AAAALAQAADwAAAAAAAAAAAAAAAACjBAAAZHJzL2Rvd25yZXYueG1sUEsFBgAAAAAEAAQA&#10;8wAAAK8FAAAAAA==&#10;">
                <v:textbox>
                  <w:txbxContent>
                    <w:p w:rsidR="00FF0524" w:rsidRDefault="00FF0524" w:rsidP="00FF0524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5335270</wp:posOffset>
                </wp:positionV>
                <wp:extent cx="800100" cy="342900"/>
                <wp:effectExtent l="9525" t="10795" r="9525" b="825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524" w:rsidRDefault="00FF0524" w:rsidP="00FF0524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9" style="position:absolute;margin-left:27pt;margin-top:420.1pt;width:63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yxUTgIAAGAEAAAOAAAAZHJzL2Uyb0RvYy54bWysVM1uEzEQviPxDpbvZJNtAs0qm6pKCUIq&#10;UKnwAI7Xm7Xw2mbsZFNOSL0i8Qg8BBfET59h80aMvWmaAifEHqwZz8znmW9mdnKyqRVZC3DS6JwO&#10;en1KhOamkHqZ0zev54+OKXGe6YIpo0VOr4SjJ9OHDyaNzURqKqMKAQRBtMsam9PKe5slieOVqJnr&#10;GSs0GksDNfOowjIpgDWIXqsk7fcfJ42BwoLhwjm8PeuMdBrxy1Jw/6osnfBE5RRz8/GEeC7CmUwn&#10;LFsCs5XkuzTYP2RRM6nx0T3UGfOMrED+AVVLDsaZ0ve4qRNTlpKLWANWM+j/Vs1lxayItSA5zu5p&#10;cv8Plr9cXwCRRU7TISWa1dij9vP2w/ZT+6O92V63X9qb9vv2Y/uz/dp+I+iEjDXWZRh4aS8g1Ozs&#10;ueFvHdFmVjG9FKcApqkEKzDPQfBP7gUExWEoWTQvTIHvsZU3kbxNCXUARFrIJvboat8jsfGE4+Vx&#10;H3nCTnI0HQ3TMcrhBZbdBltw/pkwNQlCTgFHIIKz9bnzneutS0zeKFnMpVJRgeVipoCsGY7LPH47&#10;dHfopjRpcjoepaOIfM/mDiH68fsbRC09zr2SdawI3YITywJrT3URZc+k6mSsTukdjYG5rgN+s9jE&#10;zh2F2MDqwhRXyCuYbsxxLVGoDLynpMERz6l7t2IgKFHPNfZmPBgOw05EZTh6kqICh5bFoYVpjlA5&#10;9ZR04sx3e7SyIJcVvjSIbGhziv0sZeT6Lqtd+jjGsVu7lQt7cqhHr7sfw/QXAAAA//8DAFBLAwQU&#10;AAYACAAAACEAiaMNed4AAAAKAQAADwAAAGRycy9kb3ducmV2LnhtbEyPwU7DMBBE70j8g7VI3KhN&#10;CCgNcSoEKhLHNr1w28RLEojXUey0ga/HPcFxZ0czb4rNYgdxpMn3jjXcrhQI4saZnlsNh2p7k4Hw&#10;Adng4Jg0fJOHTXl5UWBu3Il3dNyHVsQQ9jlq6EIYcyl905FFv3Ijcfx9uMliiOfUSjPhKYbbQSZK&#10;PUiLPceGDkd67qj52s9WQ90nB/zZVa/Krrd34W2pPuf3F62vr5anRxCBlvBnhjN+RIcyMtVuZuPF&#10;oOE+jVOChixVCYizIVNRqaOyThOQZSH/Tyh/AQAA//8DAFBLAQItABQABgAIAAAAIQC2gziS/gAA&#10;AOEBAAATAAAAAAAAAAAAAAAAAAAAAABbQ29udGVudF9UeXBlc10ueG1sUEsBAi0AFAAGAAgAAAAh&#10;ADj9If/WAAAAlAEAAAsAAAAAAAAAAAAAAAAALwEAAF9yZWxzLy5yZWxzUEsBAi0AFAAGAAgAAAAh&#10;AF+nLFROAgAAYAQAAA4AAAAAAAAAAAAAAAAALgIAAGRycy9lMm9Eb2MueG1sUEsBAi0AFAAGAAgA&#10;AAAhAImjDXneAAAACgEAAA8AAAAAAAAAAAAAAAAAqAQAAGRycy9kb3ducmV2LnhtbFBLBQYAAAAA&#10;BAAEAPMAAACzBQAAAAA=&#10;">
                <v:textbox>
                  <w:txbxContent>
                    <w:p w:rsidR="00FF0524" w:rsidRDefault="00FF0524" w:rsidP="00FF0524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4420870</wp:posOffset>
                </wp:positionV>
                <wp:extent cx="3086100" cy="685800"/>
                <wp:effectExtent l="9525" t="10795" r="9525" b="825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524" w:rsidRDefault="00FF0524" w:rsidP="00FF052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Приемка выполненных работ по переустройству и (или) перепланировке жилого (нежилого) помещения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0" style="position:absolute;margin-left:0;margin-top:348.1pt;width:24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qzMUAIAAGEEAAAOAAAAZHJzL2Uyb0RvYy54bWysVM1uEzEQviPxDpbvdDdpEtJVNlWVUoRU&#10;oFLhARyvN2vhtc3YySackLgi8Qg8BBfET59h80aMvWmaAieED9bMzsznmW9mdnK6rhVZCXDS6Jz2&#10;jlJKhOamkHqR09evLh6NKXGe6YIpo0VON8LR0+nDB5PGZqJvKqMKAQRBtMsam9PKe5slieOVqJk7&#10;MlZoNJYGauZRhUVSAGsQvVZJP01HSWOgsGC4cA6/nndGOo34ZSm4f1mWTniicoq5+XhDvOfhTqYT&#10;li2A2UryXRrsH7KomdT46B7qnHlGliD/gKolB+NM6Y+4qRNTlpKLWANW00t/q+a6YlbEWpAcZ/c0&#10;uf8Hy1+sroDIIqf9Y0o0q7FH7eft++2n9kd7s/3Qfmlv2u/bj+3P9mv7jaATMtZYl2Hgtb2CULOz&#10;l4a/cUSbWcX0QpwBmKYSrMA8e8E/uRcQFIehZN48NwW+x5beRPLWJdQBEGkh69ijzb5HYu0Jx4/H&#10;6XjUS7GVHG2j8XCMcniCZbfRFpx/KkxNgpBTwBmI6Gx16XzneusSszdKFhdSqajAYj5TQFYM5+Ui&#10;nh26O3RTmjQ5PRn2hxH5ns0dQqTx/A2ilh4HX8k6p1gCnuDEskDbE11E2TOpOhmrU3rHY6Cua4Ff&#10;z9exdYMQG2idm2KDxILp5hz3EoXKwDtKGpzxnLq3SwaCEvVMY3NOeoNBWIqoDIaP+6jAoWV+aGGa&#10;I1ROPSWdOPPdIi0tyEWFL/UiG9qcYUNLGbm+y2qXPs5x7NZu58KiHOrR6+7PMP0FAAD//wMAUEsD&#10;BBQABgAIAAAAIQDsT/mb3QAAAAgBAAAPAAAAZHJzL2Rvd25yZXYueG1sTI/BTsMwEETvSPyDtUjc&#10;qE2oojTEqRCoSBzb9MLNiZckEK+j2GkDX89yosfZWc28KbaLG8QJp9B70nC/UiCQGm97ajUcq91d&#10;BiJEQ9YMnlDDNwbYltdXhcmtP9MeT4fYCg6hkBsNXYxjLmVoOnQmrPyIxN6Hn5yJLKdW2smcOdwN&#10;MlEqlc70xA2dGfG5w+brMDsNdZ8czc++elVus3uIb0v1Ob+/aH17szw9goi4xP9n+MNndCiZqfYz&#10;2SAGDTwkakg3aQKC7XWW8qXWkKl1ArIs5OWA8hcAAP//AwBQSwECLQAUAAYACAAAACEAtoM4kv4A&#10;AADhAQAAEwAAAAAAAAAAAAAAAAAAAAAAW0NvbnRlbnRfVHlwZXNdLnhtbFBLAQItABQABgAIAAAA&#10;IQA4/SH/1gAAAJQBAAALAAAAAAAAAAAAAAAAAC8BAABfcmVscy8ucmVsc1BLAQItABQABgAIAAAA&#10;IQAQLqzMUAIAAGEEAAAOAAAAAAAAAAAAAAAAAC4CAABkcnMvZTJvRG9jLnhtbFBLAQItABQABgAI&#10;AAAAIQDsT/mb3QAAAAgBAAAPAAAAAAAAAAAAAAAAAKoEAABkcnMvZG93bnJldi54bWxQSwUGAAAA&#10;AAQABADzAAAAtAUAAAAA&#10;">
                <v:textbox>
                  <w:txbxContent>
                    <w:p w:rsidR="00FF0524" w:rsidRDefault="00FF0524" w:rsidP="00FF0524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Приемка выполненных работ по переустройству и (или) перепланировке жилого (нежилого) помещения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3735070</wp:posOffset>
                </wp:positionV>
                <wp:extent cx="1485900" cy="457200"/>
                <wp:effectExtent l="9525" t="10795" r="9525" b="825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524" w:rsidRDefault="00FF0524" w:rsidP="00FF052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Уведомление иных собственников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1" style="position:absolute;margin-left:171pt;margin-top:294.1pt;width:117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QRpTgIAAGEEAAAOAAAAZHJzL2Uyb0RvYy54bWysVM2O0zAQviPxDpbvNE3VwjZqulp1KUJa&#10;YKWFB3AdJ7FwbDN2m5YTEteVeAQeggviZ58hfSPGbrfbBU6IHCyPZ+abmW9mMjldN4qsBDhpdE7T&#10;Xp8SobkppK5y+ub1/NEJJc4zXTBltMjpRjh6On34YNLaTAxMbVQhgCCIdllrc1p7b7MkcbwWDXM9&#10;Y4VGZWmgYR5FqJICWIvojUoG/f7jpDVQWDBcOIev5zslnUb8shTcvypLJzxROcXcfDwhnotwJtMJ&#10;yypgtpZ8nwb7hywaJjUGPUCdM8/IEuQfUI3kYJwpfY+bJjFlKbmINWA1af+3aq5qZkWsBclx9kCT&#10;+3+w/OXqEogscjoYUKJZgz3qPm8/bD91P7qb7cfuS3fTfd9edz+7r903gkbIWGtdho5X9hJCzc5e&#10;GP7WEW1mNdOVOAMwbS1YgXmmwT655xAEh65k0b4wBcZjS28ieesSmgCItJB17NHm0COx9oTjYzo8&#10;GY372EqOuuHoCQ5BDMGyW28Lzj8TpiHhklPAGYjobHXhfMiGZbcmMXujZDGXSkUBqsVMAVkxnJd5&#10;/Pbo7thMadLmdDwajCLyPZ07hujH728QjfQ4+Eo2OT05GLEs0PZUF3EsPZNqd8eUld7zGKjbtcCv&#10;F+vYulEIEGhdmGKDxILZzTnuJV5qA+8paXHGc+reLRkIStRzjc0Zp8NhWIooRC4pgWPN4ljDNEeo&#10;nHpKdteZ3y3S0oKsaoyURja0OcOGljJyfZfVPn2c49iC/c6FRTmWo9Xdn2H6CwAA//8DAFBLAwQU&#10;AAYACAAAACEA1tSe++EAAAALAQAADwAAAGRycy9kb3ducmV2LnhtbEyPwU7DMBBE70j8g7VI3KiN&#10;S0NI41QIVCSObXrhtom3SSC2o9hpA1+POZXj7Ixm3+Sb2fTsRKPvnFVwvxDAyNZOd7ZRcCi3dykw&#10;H9Bq7J0lBd/kYVNcX+WYaXe2OzrtQ8NiifUZKmhDGDLOfd2SQb9wA9noHd1oMEQ5NlyPeI7lpudS&#10;iIQb7Gz80OJALy3VX/vJKKg6ecCfXfkmzNN2Gd7n8nP6eFXq9mZ+XgMLNIdLGP7wIzoUkalyk9We&#10;9QqWDzJuCQpWaSqBxcTqMYmXSkGSCAm8yPn/DcUvAAAA//8DAFBLAQItABQABgAIAAAAIQC2gziS&#10;/gAAAOEBAAATAAAAAAAAAAAAAAAAAAAAAABbQ29udGVudF9UeXBlc10ueG1sUEsBAi0AFAAGAAgA&#10;AAAhADj9If/WAAAAlAEAAAsAAAAAAAAAAAAAAAAALwEAAF9yZWxzLy5yZWxzUEsBAi0AFAAGAAgA&#10;AAAhAMT1BGlOAgAAYQQAAA4AAAAAAAAAAAAAAAAALgIAAGRycy9lMm9Eb2MueG1sUEsBAi0AFAAG&#10;AAgAAAAhANbUnvvhAAAACwEAAA8AAAAAAAAAAAAAAAAAqAQAAGRycy9kb3ducmV2LnhtbFBLBQYA&#10;AAAABAAEAPMAAAC2BQAAAAA=&#10;">
                <v:textbox>
                  <w:txbxContent>
                    <w:p w:rsidR="00FF0524" w:rsidRDefault="00FF0524" w:rsidP="00FF052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Уведомление иных собственников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3747770</wp:posOffset>
                </wp:positionV>
                <wp:extent cx="1714500" cy="444500"/>
                <wp:effectExtent l="9525" t="13970" r="9525" b="825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524" w:rsidRDefault="00FF0524" w:rsidP="00FF052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Выдача уведомления о переводе помещения</w:t>
                            </w:r>
                          </w:p>
                          <w:p w:rsidR="00FF0524" w:rsidRDefault="00FF0524" w:rsidP="00FF05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2" style="position:absolute;margin-left:0;margin-top:295.1pt;width:135pt;height: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oJhTgIAAGEEAAAOAAAAZHJzL2Uyb0RvYy54bWysVM2O0zAQviPxDpbvNE2V7k/UdLXqUoS0&#10;wEoLD+A6TmLh2GbsNi0nJK5IPAIPwQXxs8+QvhETpy1d4ITIwZrxjL+Z+WYmk4t1rchKgJNGZzQe&#10;DCkRmptc6jKjr17OH51R4jzTOVNGi4xuhKMX04cPJo1NxchURuUCCIJolzY2o5X3No0ixytRMzcw&#10;Vmg0FgZq5lGFMsqBNYheq2g0HJ5EjYHcguHCOby96o10GvCLQnD/oiic8ERlFHPz4YRwLrozmk5Y&#10;WgKzleS7NNg/ZFEzqTHoAeqKeUaWIP+AqiUH40zhB9zUkSkKyUWoAauJh79Vc1sxK0ItSI6zB5rc&#10;/4Plz1c3QGSe0VFMiWY19qj9tH23/dh+b++279vP7V37bfuh/dF+ab8SdELGGutSfHhrb6Cr2dlr&#10;w187os2sYroUlwCmqQTLMc/gH9170CkOn5JF88zkGI8tvQnkrQuoO0CkhaxDjzaHHom1Jxwv49M4&#10;GQ+xlRxtSRJkTCli6f61BeefCFOTTsgo4AwEdLa6dr533buE7I2S+VwqFRQoFzMFZMVwXubh6wpG&#10;dHfspjRpMno+Ho0D8j2bO4YYhu9vELX0OPhK1hk9OzixtKPtsc4xJks9k6qXMb7SmMaeur4Ffr1Y&#10;h9ad7JuyMPkGiQXTzznuJQqVgbeUNDjjGXVvlgwEJeqpxuacx0nSLUVQkvHpCBU4tiyOLUxzhMqo&#10;p6QXZ75fpKUFWVYYKQ5saHOJDS1k4LrLuM9qlz7OceBzt3PdohzrwevXn2H6EwAA//8DAFBLAwQU&#10;AAYACAAAACEA83iSY9wAAAAIAQAADwAAAGRycy9kb3ducmV2LnhtbEyPQU+DQBCF7yb+h82YeLO7&#10;YkSLLI3R1MRjSy/eBhgBZWcJu7Tor3c86XHee3nzvXyzuEEdaQq9ZwvXKwOKuPZNz62FQ7m9ugcV&#10;InKDg2ey8EUBNsX5WY5Z40+8o+M+tkpKOGRooYtxzLQOdUcOw8qPxOK9+8lhlHNqdTPhScrdoBNj&#10;Uu2wZ/nQ4UhPHdWf+9lZqPrkgN+78sW49fYmvi7lx/z2bO3lxfL4ACrSEv/C8Isv6FAIU+VnboIa&#10;LMiQaOF2bRJQYid3RpTKQpqKootc/x9Q/AAAAP//AwBQSwECLQAUAAYACAAAACEAtoM4kv4AAADh&#10;AQAAEwAAAAAAAAAAAAAAAAAAAAAAW0NvbnRlbnRfVHlwZXNdLnhtbFBLAQItABQABgAIAAAAIQA4&#10;/SH/1gAAAJQBAAALAAAAAAAAAAAAAAAAAC8BAABfcmVscy8ucmVsc1BLAQItABQABgAIAAAAIQCm&#10;toJhTgIAAGEEAAAOAAAAAAAAAAAAAAAAAC4CAABkcnMvZTJvRG9jLnhtbFBLAQItABQABgAIAAAA&#10;IQDzeJJj3AAAAAgBAAAPAAAAAAAAAAAAAAAAAKgEAABkcnMvZG93bnJldi54bWxQSwUGAAAAAAQA&#10;BADzAAAAsQUAAAAA&#10;">
                <v:textbox>
                  <w:txbxContent>
                    <w:p w:rsidR="00FF0524" w:rsidRDefault="00FF0524" w:rsidP="00FF052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Выдача уведомления о переводе помещения</w:t>
                      </w:r>
                    </w:p>
                    <w:p w:rsidR="00FF0524" w:rsidRDefault="00FF0524" w:rsidP="00FF0524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5943600" cy="3543300"/>
                <wp:effectExtent l="9525" t="0" r="9525" b="57150"/>
                <wp:docPr id="20" name="Полотно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257237" y="456856"/>
                            <a:ext cx="685991" cy="3428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0524" w:rsidRDefault="00FF0524" w:rsidP="00FF0524">
                              <w:pPr>
                                <w:jc w:val="center"/>
                              </w:pPr>
                              <w:r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000373" y="456856"/>
                            <a:ext cx="685991" cy="3428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0524" w:rsidRDefault="00FF0524" w:rsidP="00FF0524">
                              <w:pPr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1028541"/>
                            <a:ext cx="2629218" cy="6856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0524" w:rsidRDefault="00FF0524" w:rsidP="00FF052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>Принятие решения о переводе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190558" y="1028541"/>
                            <a:ext cx="2629218" cy="6856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0524" w:rsidRDefault="00FF0524" w:rsidP="00FF0524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Мотивированный отказ в приеме документов в соответствии с п. 2.9</w:t>
                              </w: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. регламента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57237" y="1943074"/>
                            <a:ext cx="685991" cy="3428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0524" w:rsidRDefault="00FF0524" w:rsidP="00FF0524">
                              <w:pPr>
                                <w:jc w:val="center"/>
                              </w:pPr>
                              <w:r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743137" y="1943074"/>
                            <a:ext cx="685991" cy="3428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0524" w:rsidRDefault="00FF0524" w:rsidP="00FF0524">
                              <w:pPr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2514759"/>
                            <a:ext cx="2629218" cy="799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0524" w:rsidRDefault="00FF0524" w:rsidP="00FF0524">
                              <w:pPr>
                                <w:spacing w:after="0"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Постановление Администрации города о переводе жилого (нежилого) помещения </w:t>
                              </w: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в  нежилое</w:t>
                              </w:r>
                              <w:proofErr w:type="gramEnd"/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(нежилое) помещение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314383" y="2501635"/>
                            <a:ext cx="2629218" cy="8128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0524" w:rsidRDefault="00FF0524" w:rsidP="00FF0524">
                              <w:pPr>
                                <w:spacing w:after="0"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Постановление Администрации города об отказе жилого (нежилого) помещения в нежилое (нежилое) помещение</w:t>
                              </w:r>
                            </w:p>
                            <w:p w:rsidR="00FF0524" w:rsidRDefault="00FF0524" w:rsidP="00FF052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599819" y="228838"/>
                            <a:ext cx="0" cy="2280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4343781" y="228838"/>
                            <a:ext cx="0" cy="2280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599819" y="799703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4343781" y="799703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599819" y="1714235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599819" y="1714235"/>
                            <a:ext cx="148590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3085719" y="2285921"/>
                            <a:ext cx="148590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599819" y="2285921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0"/>
                        <wps:cNvCnPr>
                          <a:cxnSpLocks noChangeShapeType="1"/>
                        </wps:cNvCnPr>
                        <wps:spPr bwMode="auto">
                          <a:xfrm flipH="1">
                            <a:off x="799910" y="3314462"/>
                            <a:ext cx="79991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599819" y="3314462"/>
                            <a:ext cx="1144143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0" o:spid="_x0000_s1033" editas="canvas" style="width:468pt;height:279pt;mso-position-horizontal-relative:char;mso-position-vertical-relative:line" coordsize="59436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ux0egUAAEI0AAAOAAAAZHJzL2Uyb0RvYy54bWzsW21vqzYU/j5p/8Hy9zYYTHhR6VWVtNuk&#10;bru6vfcHOOAkaICZoU16p/33HRsC5K2LdpdoU50PCcRwOLYfPz5+jrn5sM4z9MJllYoiwuTawogX&#10;sUjSYhHhL58frnyMqpoVCctEwSP8yiv84fb7725WZchtsRRZwiUCI0UVrsoIL+u6DEejKl7ynFXX&#10;ouQFFM6FzFkNp3IxSiRbgfU8G9mWNR6thExKKWJeVfDvtCnEt9r+fM7j+tf5vOI1yiIMvtX6W+rv&#10;mfoe3d6wcCFZuUzj1g32D7zIWVrAQztTU1Yz9CzTPVN5GktRiXl9HYt8JObzNOa6DlAbYu3UZsKK&#10;F1bpysTQOhsH4ehftDtbKL8L8ZBmGbTGCKyH6j/1u4L+4fDnqoTeqcqun6pve/7TkpVcV6sK419e&#10;PkqUJhG2MSpYDhj5BL3GikXGEVX9ox4OVz2VH6XytCofRfxbhQoxWcJV/E5KsVpyloBTRF0PNRjc&#10;oE4quBXNVj+LBKyz51rorlrPZa4MQiegNdxru57teBi9Rpi6Y98dN+Dg6xrFUA7/BAHBKIZyh9o+&#10;9fTDWLixU8qq/oGLHKmDCEuohX4Oe3msauUXCzeX6HqILE1Uo+sTuZhNMoleGOD0QX9a69XwsqxA&#10;qwgHru1qy1tl1dCEpT+HTORpDQMuS/MI+91FLFQNeF8k4CYLa5ZmzTG4nBVti6pGbDqjXs/Wusd0&#10;C6gGnonkFZpYimZ8AR/AwVLIrxitYGxFuPr9mUmOUfZTAd0UEErVYNQnFJodTuSwZDYsYUUMpiJc&#10;Y9QcTupmAD+XMl0s4UlEt0Yh7qBr56lu696r1n2A74Vw7Ozj2FU9sQXL8+GYQq86HjhhcHwqjv1N&#10;9xgcD/iY7uNYU+KFcAycAAgmlu27VPM6CzdUbI/twCYQWSguVkwd6IkC2Or9cnFgMHwgpnD3MdxN&#10;WheIKRwSWK4LQDVIPj2qIDoq7ydwE1boYGu8D+Vu3roAlIfhMQmoY3mac3tSNvHxXnxM9LxlkLwJ&#10;fduFHqyxdhd63ex1ASTbHnVIu9AzSD5tpUdsE14cCC9gZt9Fcj97XQDKTYxsu4R6rh5CPR1vxche&#10;EHiWo7rwXcfIRDeB4eMdPg4OoLibuS6AYsch1PEbxcJ2LTJ2tF5yBMs+sX1bL0TfN5Y7bdSIFgPR&#10;Aui3peTHtOCon7cAx5OiUZDjdfG0IyJrRfrzawn68JaG3NyiGOM0DRkkYp/AeIL1nm37vqMj9B7I&#10;4JySLKDIAvniTTrOwP235ONOsFcS7TerwlI8t+LvASEY1bphaplqVR403QjnPAE1l0PORx01NVFS&#10;sa4r6N3tUZMD+SOwgnv/3qdX1B7fX1FrOr26e5jQq/ED8dypM51MpuRPVVtCw2WaJLxQwvgmH0Po&#10;aemGNjPUZFK6jEzXUKNt63ouBEVp86ud1rmDXuluhpaqnYLA5SRkWDhsobibty6CYupQx/PBBYPi&#10;Bs8GxX+TqDyc0APy3UJxN2NdBMVkwMV9/HuIi1uaPh5OGC5+z1zc5fOaiGKYyzt/RDHkYoNilQDS&#10;uypMRHF008gRLu6yeQ2Kh5m886N4yMXEI9TeXeH1gbEhYxMYq51cR2DcJfQaGA+Tef8BGBMKm4Qs&#10;A2azytvelngEzF1KrwHzMJ13fjA7lu96vVbhwo4KtY7vA2QDZiNZHNqVegTMXVavAfMwo3d+MA8D&#10;DFDX9sFsONlw8kmc3KX0NIxhZypwohL/zqdZoHmWlj9udrG2u5FhrRcoLRskOJUeoWOdgO3JeVPe&#10;yskmajZR8xtRc5fha0A9TO5dlpsPYpkAviED2OVGDJj/p2DW747AeyM6pdK+VKPehBme61xK/+rP&#10;7V8AAAD//wMAUEsDBBQABgAIAAAAIQAbLhBg2wAAAAUBAAAPAAAAZHJzL2Rvd25yZXYueG1sTI/B&#10;bsIwEETvlfoP1lbqrdikCoIQByGkVr1AVdoPMPGSRNjrKDaQ/n23XNrLSKNZzbwtV6N34oJD7AJp&#10;mE4UCKQ62I4aDV+fL09zEDEZssYFQg3fGGFV3d+VprDhSh942adGcAnFwmhoU+oLKWPdojdxEnok&#10;zo5h8CaxHRppB3Plcu9kptRMetMRL7Smx02L9Wl/9hrep5TZ3i22R/cWdttRZc1r7rV+fBjXSxAJ&#10;x/R3DL/4jA4VMx3CmWwUTgM/km7K2eJ5xvagIc/nCmRVyv/01Q8AAAD//wMAUEsBAi0AFAAGAAgA&#10;AAAhALaDOJL+AAAA4QEAABMAAAAAAAAAAAAAAAAAAAAAAFtDb250ZW50X1R5cGVzXS54bWxQSwEC&#10;LQAUAAYACAAAACEAOP0h/9YAAACUAQAACwAAAAAAAAAAAAAAAAAvAQAAX3JlbHMvLnJlbHNQSwEC&#10;LQAUAAYACAAAACEA1X7sdHoFAABCNAAADgAAAAAAAAAAAAAAAAAuAgAAZHJzL2Uyb0RvYy54bWxQ&#10;SwECLQAUAAYACAAAACEAGy4QYNsAAAAFAQAADwAAAAAAAAAAAAAAAADUBwAAZHJzL2Rvd25yZXYu&#10;eG1sUEsFBgAAAAAEAAQA8wAAANw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width:59436;height:35433;visibility:visible;mso-wrap-style:square">
                  <v:fill o:detectmouseclick="t"/>
                  <v:path o:connecttype="none"/>
                </v:shape>
                <v:rect id="Rectangle 4" o:spid="_x0000_s1035" style="position:absolute;left:12572;top:4568;width:686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FF0524" w:rsidRDefault="00FF0524" w:rsidP="00FF0524">
                        <w:pPr>
                          <w:jc w:val="center"/>
                        </w:pPr>
                        <w:r>
                          <w:t>Да</w:t>
                        </w:r>
                      </w:p>
                    </w:txbxContent>
                  </v:textbox>
                </v:rect>
                <v:rect id="Rectangle 5" o:spid="_x0000_s1036" style="position:absolute;left:40003;top:4568;width:686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FF0524" w:rsidRDefault="00FF0524" w:rsidP="00FF0524">
                        <w:pPr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ect>
                <v:rect id="Rectangle 6" o:spid="_x0000_s1037" style="position:absolute;top:10285;width:26292;height:6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FF0524" w:rsidRDefault="00FF0524" w:rsidP="00FF0524">
                        <w:pPr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Cs w:val="24"/>
                          </w:rPr>
                          <w:t>Принятие решения о переводе</w:t>
                        </w:r>
                      </w:p>
                    </w:txbxContent>
                  </v:textbox>
                </v:rect>
                <v:rect id="Rectangle 7" o:spid="_x0000_s1038" style="position:absolute;left:31905;top:10285;width:26292;height:6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FF0524" w:rsidRDefault="00FF0524" w:rsidP="00FF052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Мотивированный отказ в приеме документов в соответствии с п. 2.9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 регламента</w:t>
                        </w:r>
                        <w:proofErr w:type="gramEnd"/>
                      </w:p>
                    </w:txbxContent>
                  </v:textbox>
                </v:rect>
                <v:rect id="Rectangle 8" o:spid="_x0000_s1039" style="position:absolute;left:12572;top:19430;width:686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FF0524" w:rsidRDefault="00FF0524" w:rsidP="00FF0524">
                        <w:pPr>
                          <w:jc w:val="center"/>
                        </w:pPr>
                        <w:r>
                          <w:t>Да</w:t>
                        </w:r>
                      </w:p>
                    </w:txbxContent>
                  </v:textbox>
                </v:rect>
                <v:rect id="Rectangle 9" o:spid="_x0000_s1040" style="position:absolute;left:27431;top:19430;width:686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FF0524" w:rsidRDefault="00FF0524" w:rsidP="00FF0524">
                        <w:pPr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ect>
                <v:rect id="Rectangle 10" o:spid="_x0000_s1041" style="position:absolute;top:25147;width:26292;height:7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FF0524" w:rsidRDefault="00FF0524" w:rsidP="00FF052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Постановление Администрации города о переводе жилого (нежилого) помещения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  нежилое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(нежилое) помещение</w:t>
                        </w:r>
                      </w:p>
                    </w:txbxContent>
                  </v:textbox>
                </v:rect>
                <v:rect id="Rectangle 11" o:spid="_x0000_s1042" style="position:absolute;left:33143;top:25016;width:26293;height:8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FF0524" w:rsidRDefault="00FF0524" w:rsidP="00FF052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Постановление Администрации города об отказе жилого (нежилого) помещения в нежилое (нежилое) помещение</w:t>
                        </w:r>
                      </w:p>
                      <w:p w:rsidR="00FF0524" w:rsidRDefault="00FF0524" w:rsidP="00FF0524"/>
                    </w:txbxContent>
                  </v:textbox>
                </v:rect>
                <v:line id="Line 12" o:spid="_x0000_s1043" style="position:absolute;visibility:visible;mso-wrap-style:square" from="15998,2288" to="15998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line id="Line 13" o:spid="_x0000_s1044" style="position:absolute;visibility:visible;mso-wrap-style:square" from="43437,2288" to="43437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line id="Line 14" o:spid="_x0000_s1045" style="position:absolute;visibility:visible;mso-wrap-style:square" from="15998,7997" to="15998,10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line id="Line 15" o:spid="_x0000_s1046" style="position:absolute;visibility:visible;mso-wrap-style:square" from="43437,7997" to="43437,10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<v:stroke endarrow="block"/>
                </v:line>
                <v:line id="Line 16" o:spid="_x0000_s1047" style="position:absolute;visibility:visible;mso-wrap-style:square" from="15998,17142" to="15998,19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<v:stroke endarrow="block"/>
                </v:line>
                <v:line id="Line 17" o:spid="_x0000_s1048" style="position:absolute;visibility:visible;mso-wrap-style:square" from="15998,17142" to="30857,19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line id="Line 18" o:spid="_x0000_s1049" style="position:absolute;visibility:visible;mso-wrap-style:square" from="30857,22859" to="45716,25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line id="Line 19" o:spid="_x0000_s1050" style="position:absolute;visibility:visible;mso-wrap-style:square" from="15998,22859" to="15998,25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<v:stroke endarrow="block"/>
                </v:line>
                <v:line id="Line 20" o:spid="_x0000_s1051" style="position:absolute;flip:x;visibility:visible;mso-wrap-style:square" from="7999,33144" to="15998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EdM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Z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aYR0xAAAANsAAAAPAAAAAAAAAAAA&#10;AAAAAKECAABkcnMvZG93bnJldi54bWxQSwUGAAAAAAQABAD5AAAAkgMAAAAA&#10;">
                  <v:stroke endarrow="block"/>
                </v:line>
                <v:line id="Line 21" o:spid="_x0000_s1052" style="position:absolute;visibility:visible;mso-wrap-style:square" from="15998,33144" to="27439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<v:stroke endarrow="block"/>
                </v:line>
                <w10:anchorlock/>
              </v:group>
            </w:pict>
          </mc:Fallback>
        </mc:AlternateContent>
      </w: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40005</wp:posOffset>
                </wp:positionV>
                <wp:extent cx="2857500" cy="787400"/>
                <wp:effectExtent l="9525" t="11430" r="9525" b="1079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524" w:rsidRDefault="00FF0524" w:rsidP="00FF052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Выдача акта приемочной комиссии о приемке выполненных работ о переустройстве и (или) перепланировке жилого (нежилого) помещения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53" style="position:absolute;left:0;text-align:left;margin-left:.75pt;margin-top:3.15pt;width:225pt;height:6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BF+TAIAAGAEAAAOAAAAZHJzL2Uyb0RvYy54bWysVM2O0zAQviPxDpbvNG3V0G7UdLXqUoS0&#10;wEoLD+A6TmLh2GbsNi0nJK4r8Qg8BBfEzz5D+kZMnLZ0gRMiB8vjGX+e+b6ZTM83lSJrAU4andJB&#10;r0+J0NxkUhcpff1q8WhCifNMZ0wZLVK6FY6ezx4+mNY2EUNTGpUJIAiiXVLblJbe2ySKHC9FxVzP&#10;WKHRmRuomEcTiigDViN6paJhv/84qg1kFgwXzuHpZeeks4Cf54L7l3nuhCcqpZibDyuEddmu0WzK&#10;kgKYLSXfp8H+IYuKSY2PHqEumWdkBfIPqEpyMM7kvsdNFZk8l1yEGrCaQf+3am5KZkWoBclx9kiT&#10;+3+w/MX6GojMUDtKNKtQoubT7v3uY/O9udt9aD43d8233W3zo/nSfCWDlq/augSv3dhraCt29srw&#10;N45oMy+ZLsQFgKlLwTLMMsRH9y60hsOrZFk/Nxk+x1beBOo2OVQtIJJCNkGh7VEhsfGE4+FwEo/j&#10;PgrJ0TeejEe4x5QilhxuW3D+qTAVaTcpBeyAgM7WV853oYeQkL1RMltIpYIBxXKugKwZdssifHt0&#10;dxqmNKlTehYP44B8z+dOIfrh+xtEJT22vZJVSifHIJa0tD3RWWhKz6Tq9lid0ljkgbpOAr9Zbjrh&#10;4oMqS5NtkVkwXZvjWOKmNPCOkhpbPKXu7YqBoEQ906jO2WA0amciGKN4PEQDTj3LUw/THKFS6inp&#10;tnPfzdHKgixKfGkQ6NDmAhXNZSC7TbnLap8/tnGQaz9y7Zyc2iHq149h9hMAAP//AwBQSwMEFAAG&#10;AAgAAAAhAMha5oXaAAAABwEAAA8AAABkcnMvZG93bnJldi54bWxMjkFPg0AQhe8m/ofNmHizi8U2&#10;iiyN0dTEY0sv3gZ2BJSdJezSor/e6UmP37yXN1++mV2vjjSGzrOB20UCirj2tuPGwKHc3tyDChHZ&#10;Yu+ZDHxTgE1xeZFjZv2Jd3Tcx0bJCIcMDbQxDpnWoW7JYVj4gViyDz86jIJjo+2IJxl3vV4myVo7&#10;7Fg+tDjQc0v1135yBqpuecCfXfmauIdtGt/m8nN6fzHm+mp+egQVaY5/ZTjrizoU4lT5iW1QvfBK&#10;igbWKShJ71ZnruScJinoItf//YtfAAAA//8DAFBLAQItABQABgAIAAAAIQC2gziS/gAAAOEBAAAT&#10;AAAAAAAAAAAAAAAAAAAAAABbQ29udGVudF9UeXBlc10ueG1sUEsBAi0AFAAGAAgAAAAhADj9If/W&#10;AAAAlAEAAAsAAAAAAAAAAAAAAAAALwEAAF9yZWxzLy5yZWxzUEsBAi0AFAAGAAgAAAAhADisEX5M&#10;AgAAYAQAAA4AAAAAAAAAAAAAAAAALgIAAGRycy9lMm9Eb2MueG1sUEsBAi0AFAAGAAgAAAAhAMha&#10;5oXaAAAABwEAAA8AAAAAAAAAAAAAAAAApgQAAGRycy9kb3ducmV2LnhtbFBLBQYAAAAABAAEAPMA&#10;AACtBQAAAAA=&#10;">
                <v:textbox>
                  <w:txbxContent>
                    <w:p w:rsidR="00FF0524" w:rsidRDefault="00FF0524" w:rsidP="00FF0524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Выдача акта приемочной комиссии о приемке выполненных работ о переустройстве и (или) перепланировке жилого (нежилого) помещения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</w:p>
    <w:p w:rsidR="004A3F0D" w:rsidRDefault="004A3F0D">
      <w:bookmarkStart w:id="0" w:name="_GoBack"/>
      <w:bookmarkEnd w:id="0"/>
    </w:p>
    <w:sectPr w:rsidR="004A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B69"/>
    <w:rsid w:val="004A3F0D"/>
    <w:rsid w:val="00874B69"/>
    <w:rsid w:val="00FF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B7F2B-531C-4608-B106-8BDEBBAB5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2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o-List2">
    <w:name w:val="Pro-List #2"/>
    <w:basedOn w:val="a"/>
    <w:rsid w:val="00FF0524"/>
    <w:pPr>
      <w:tabs>
        <w:tab w:val="left" w:pos="2040"/>
      </w:tabs>
      <w:spacing w:before="180" w:after="0" w:line="288" w:lineRule="auto"/>
      <w:ind w:left="2040" w:hanging="480"/>
      <w:jc w:val="both"/>
    </w:pPr>
    <w:rPr>
      <w:rFonts w:ascii="Georgia" w:eastAsia="Times New Roman" w:hAnsi="Georgia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4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Позевалова Ирина Викторовна</dc:creator>
  <cp:keywords/>
  <dc:description/>
  <cp:lastModifiedBy>Позевалова Ирина Викторовна</cp:lastModifiedBy>
  <cp:revision>3</cp:revision>
  <dcterms:created xsi:type="dcterms:W3CDTF">2016-03-16T06:25:00Z</dcterms:created>
  <dcterms:modified xsi:type="dcterms:W3CDTF">2016-03-16T06:25:00Z</dcterms:modified>
</cp:coreProperties>
</file>